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38" w:rsidRDefault="00507E38" w:rsidP="00507E38">
      <w:r>
        <w:rPr>
          <w:noProof/>
        </w:rPr>
        <w:drawing>
          <wp:anchor distT="0" distB="0" distL="114300" distR="114300" simplePos="0" relativeHeight="251659264" behindDoc="1" locked="0" layoutInCell="1" allowOverlap="1" wp14:anchorId="647B022A" wp14:editId="5E0EE3E4">
            <wp:simplePos x="0" y="0"/>
            <wp:positionH relativeFrom="margin">
              <wp:align>right</wp:align>
            </wp:positionH>
            <wp:positionV relativeFrom="paragraph">
              <wp:posOffset>13430</wp:posOffset>
            </wp:positionV>
            <wp:extent cx="178117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RE: ___________________________</w:t>
      </w:r>
    </w:p>
    <w:p w:rsidR="00507E38" w:rsidRDefault="00507E38" w:rsidP="00507E38">
      <w:pPr>
        <w:tabs>
          <w:tab w:val="left" w:pos="8189"/>
          <w:tab w:val="right" w:pos="9360"/>
        </w:tabs>
      </w:pPr>
      <w:r>
        <w:t>TO: ___________________________</w:t>
      </w:r>
      <w:r>
        <w:tab/>
      </w:r>
      <w:r>
        <w:tab/>
      </w:r>
    </w:p>
    <w:p w:rsidR="00507E38" w:rsidRDefault="00507E38" w:rsidP="00507E38">
      <w:r>
        <w:t>FROM: ________________________</w:t>
      </w:r>
    </w:p>
    <w:p w:rsidR="00507E38" w:rsidRDefault="00507E38" w:rsidP="00507E38">
      <w:r>
        <w:t>DATE: _________________________</w:t>
      </w:r>
    </w:p>
    <w:p w:rsidR="00507E38" w:rsidRDefault="00507E38" w:rsidP="00507E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B2FA77" wp14:editId="7C3F820F">
                <wp:simplePos x="0" y="0"/>
                <wp:positionH relativeFrom="column">
                  <wp:posOffset>4271332</wp:posOffset>
                </wp:positionH>
                <wp:positionV relativeFrom="paragraph">
                  <wp:posOffset>17145</wp:posOffset>
                </wp:positionV>
                <wp:extent cx="1569085" cy="2724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E38" w:rsidRPr="002C14D6" w:rsidRDefault="00507E38" w:rsidP="00507E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4D6">
                              <w:rPr>
                                <w:b/>
                              </w:rPr>
                              <w:t>LEVEL ONE GRIEVANCE</w:t>
                            </w:r>
                          </w:p>
                          <w:p w:rsidR="00507E38" w:rsidRDefault="00507E38" w:rsidP="00507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2FA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35pt;margin-top:1.35pt;width:123.55pt;height:21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" stroked="f">
                <v:textbox>
                  <w:txbxContent>
                    <w:p w:rsidR="00507E38" w:rsidRPr="002C14D6" w:rsidRDefault="00507E38" w:rsidP="00507E38">
                      <w:pPr>
                        <w:jc w:val="center"/>
                        <w:rPr>
                          <w:b/>
                        </w:rPr>
                      </w:pPr>
                      <w:r w:rsidRPr="002C14D6">
                        <w:rPr>
                          <w:b/>
                        </w:rPr>
                        <w:t>LEVEL ONE GRIEVANCE</w:t>
                      </w:r>
                    </w:p>
                    <w:p w:rsidR="00507E38" w:rsidRDefault="00507E38" w:rsidP="00507E38"/>
                  </w:txbxContent>
                </v:textbox>
                <w10:wrap type="square"/>
              </v:shape>
            </w:pict>
          </mc:Fallback>
        </mc:AlternateContent>
      </w:r>
      <w:r>
        <w:t>GRIEVANT: _____________________</w:t>
      </w:r>
    </w:p>
    <w:p w:rsidR="00507E38" w:rsidRPr="00DC2B40" w:rsidRDefault="00507E38" w:rsidP="00507E38">
      <w:pPr>
        <w:rPr>
          <w:u w:val="single"/>
        </w:rPr>
      </w:pPr>
      <w:r>
        <w:t xml:space="preserve">LEVEL:  </w:t>
      </w:r>
      <w:r w:rsidRPr="00DC2B40">
        <w:rPr>
          <w:u w:val="single"/>
        </w:rPr>
        <w:t>ONE</w:t>
      </w:r>
    </w:p>
    <w:p w:rsidR="00507E38" w:rsidRDefault="00507E38" w:rsidP="00507E38">
      <w:r>
        <w:t>DATE OF GRIEVANCE: ____________</w:t>
      </w:r>
    </w:p>
    <w:p w:rsidR="00507E38" w:rsidRDefault="00507E38" w:rsidP="00507E38"/>
    <w:p w:rsidR="00507E38" w:rsidRDefault="00507E38" w:rsidP="00507E38">
      <w:r>
        <w:t xml:space="preserve">Dear </w:t>
      </w:r>
      <w:r w:rsidRPr="00CE4684">
        <w:rPr>
          <w:b/>
          <w:highlight w:val="yellow"/>
        </w:rPr>
        <w:t>&lt;</w:t>
      </w:r>
      <w:r w:rsidRPr="00CE4684">
        <w:rPr>
          <w:b/>
          <w:highlight w:val="yellow"/>
          <w:u w:val="single"/>
        </w:rPr>
        <w:t>PRINCIPAL</w:t>
      </w:r>
      <w:r w:rsidRPr="00CE4684">
        <w:rPr>
          <w:b/>
          <w:highlight w:val="yellow"/>
        </w:rPr>
        <w:t>&gt;</w:t>
      </w:r>
      <w:r>
        <w:t xml:space="preserve">, </w:t>
      </w:r>
    </w:p>
    <w:p w:rsidR="00507E38" w:rsidRDefault="00507E38" w:rsidP="00507E38">
      <w:r>
        <w:t xml:space="preserve">Pursuant to Article 13.4.1 of the collective bargaining agreement between Asociación de Maestros Unidos and Green Dot Public Schools, this letter is to begin a Level One Grievance.  As you know, within ten calendars of your receipt of this letter, a conference must take place.  This meeting should take place no later than </w:t>
      </w:r>
      <w:r w:rsidRPr="006B7F57">
        <w:rPr>
          <w:highlight w:val="yellow"/>
        </w:rPr>
        <w:t>&lt;</w:t>
      </w:r>
      <w:r w:rsidRPr="006B7F57">
        <w:rPr>
          <w:b/>
          <w:highlight w:val="yellow"/>
          <w:u w:val="single"/>
        </w:rPr>
        <w:t>DATE&gt;.</w:t>
      </w:r>
      <w:r w:rsidR="00C04A13">
        <w:t xml:space="preserve"> Also, within 10 working</w:t>
      </w:r>
      <w:bookmarkStart w:id="0" w:name="_GoBack"/>
      <w:bookmarkEnd w:id="0"/>
      <w:r>
        <w:t xml:space="preserve"> days of that conference, a written response must be returned from you. </w:t>
      </w:r>
    </w:p>
    <w:p w:rsidR="00507E38" w:rsidRDefault="00507E38" w:rsidP="00507E38">
      <w:r>
        <w:t xml:space="preserve">At the Level One Conference, I request that my AMU representative, </w:t>
      </w:r>
      <w:r w:rsidRPr="00CE4684">
        <w:rPr>
          <w:b/>
          <w:highlight w:val="yellow"/>
          <w:u w:val="single"/>
        </w:rPr>
        <w:t>&lt;INSERT NAME HERE&gt;</w:t>
      </w:r>
      <w:r>
        <w:t xml:space="preserve">, is present, and that we communicate over substitute coverage for said meeting. </w:t>
      </w:r>
    </w:p>
    <w:p w:rsidR="00507E38" w:rsidRDefault="00507E38" w:rsidP="00507E38">
      <w:r>
        <w:t xml:space="preserve">Written below is a concise summary of the grievance, relevant contract language form the collective bargaining agreement, and a proposed resolution. </w:t>
      </w:r>
    </w:p>
    <w:p w:rsidR="00507E38" w:rsidRPr="00672048" w:rsidRDefault="00507E38" w:rsidP="00507E38">
      <w:pPr>
        <w:rPr>
          <w:b/>
          <w:u w:val="single"/>
        </w:rPr>
      </w:pPr>
      <w:r w:rsidRPr="00672048">
        <w:rPr>
          <w:b/>
          <w:u w:val="single"/>
        </w:rPr>
        <w:t>Concise Summary of Grievance:</w:t>
      </w:r>
    </w:p>
    <w:p w:rsidR="00507E38" w:rsidRPr="00672048" w:rsidRDefault="00507E38" w:rsidP="00507E38">
      <w:pPr>
        <w:rPr>
          <w:i/>
          <w:highlight w:val="yellow"/>
        </w:rPr>
      </w:pPr>
      <w:r w:rsidRPr="00672048">
        <w:rPr>
          <w:i/>
          <w:highlight w:val="yellow"/>
        </w:rPr>
        <w:t>&lt;In this section, include a concise summary of the incident that occurred.  Be sure to include all of the following items</w:t>
      </w:r>
      <w:r>
        <w:rPr>
          <w:i/>
          <w:highlight w:val="yellow"/>
        </w:rPr>
        <w:t>, and if possible keep this to a paragraph or two</w:t>
      </w:r>
      <w:r w:rsidRPr="00672048">
        <w:rPr>
          <w:i/>
          <w:highlight w:val="yellow"/>
        </w:rPr>
        <w:t>:</w:t>
      </w:r>
      <w:r>
        <w:rPr>
          <w:i/>
          <w:highlight w:val="yellow"/>
        </w:rPr>
        <w:t>&gt;</w:t>
      </w:r>
    </w:p>
    <w:p w:rsidR="00507E38" w:rsidRPr="00672048" w:rsidRDefault="00507E38" w:rsidP="00507E38">
      <w:pPr>
        <w:pStyle w:val="ListParagraph"/>
        <w:numPr>
          <w:ilvl w:val="0"/>
          <w:numId w:val="1"/>
        </w:numPr>
        <w:rPr>
          <w:i/>
          <w:highlight w:val="yellow"/>
        </w:rPr>
      </w:pPr>
      <w:r w:rsidRPr="00672048">
        <w:rPr>
          <w:i/>
          <w:highlight w:val="yellow"/>
        </w:rPr>
        <w:t>Date of incident</w:t>
      </w:r>
    </w:p>
    <w:p w:rsidR="00507E38" w:rsidRPr="00672048" w:rsidRDefault="00507E38" w:rsidP="00507E38">
      <w:pPr>
        <w:pStyle w:val="ListParagraph"/>
        <w:numPr>
          <w:ilvl w:val="0"/>
          <w:numId w:val="1"/>
        </w:numPr>
        <w:rPr>
          <w:i/>
          <w:highlight w:val="yellow"/>
        </w:rPr>
      </w:pPr>
      <w:r w:rsidRPr="00672048">
        <w:rPr>
          <w:i/>
          <w:highlight w:val="yellow"/>
        </w:rPr>
        <w:t>Person(s) involved</w:t>
      </w:r>
    </w:p>
    <w:p w:rsidR="00507E38" w:rsidRPr="00672048" w:rsidRDefault="00507E38" w:rsidP="00507E38">
      <w:pPr>
        <w:pStyle w:val="ListParagraph"/>
        <w:numPr>
          <w:ilvl w:val="0"/>
          <w:numId w:val="1"/>
        </w:numPr>
        <w:rPr>
          <w:i/>
          <w:highlight w:val="yellow"/>
        </w:rPr>
      </w:pPr>
      <w:r w:rsidRPr="00672048">
        <w:rPr>
          <w:i/>
          <w:highlight w:val="yellow"/>
        </w:rPr>
        <w:t xml:space="preserve">Application </w:t>
      </w:r>
      <w:proofErr w:type="gramStart"/>
      <w:r w:rsidRPr="00672048">
        <w:rPr>
          <w:i/>
          <w:highlight w:val="yellow"/>
        </w:rPr>
        <w:t>of  the</w:t>
      </w:r>
      <w:proofErr w:type="gramEnd"/>
      <w:r w:rsidRPr="00672048">
        <w:rPr>
          <w:i/>
          <w:highlight w:val="yellow"/>
        </w:rPr>
        <w:t xml:space="preserve"> contract</w:t>
      </w:r>
    </w:p>
    <w:p w:rsidR="00507E38" w:rsidRPr="00672048" w:rsidRDefault="00507E38" w:rsidP="00507E38">
      <w:pPr>
        <w:pStyle w:val="ListParagraph"/>
        <w:numPr>
          <w:ilvl w:val="0"/>
          <w:numId w:val="1"/>
        </w:numPr>
        <w:rPr>
          <w:i/>
          <w:highlight w:val="yellow"/>
        </w:rPr>
      </w:pPr>
      <w:r w:rsidRPr="00672048">
        <w:rPr>
          <w:i/>
          <w:highlight w:val="yellow"/>
        </w:rPr>
        <w:t>Reasoning why the contract was not followed.</w:t>
      </w:r>
    </w:p>
    <w:p w:rsidR="00507E38" w:rsidRPr="00672048" w:rsidRDefault="00507E38" w:rsidP="00507E38">
      <w:pPr>
        <w:rPr>
          <w:i/>
          <w:highlight w:val="yellow"/>
        </w:rPr>
      </w:pPr>
      <w:r w:rsidRPr="00672048">
        <w:rPr>
          <w:i/>
          <w:highlight w:val="yellow"/>
        </w:rPr>
        <w:t>&lt;Example:</w:t>
      </w:r>
      <w:r>
        <w:rPr>
          <w:i/>
          <w:highlight w:val="yellow"/>
        </w:rPr>
        <w:t>&gt;</w:t>
      </w:r>
    </w:p>
    <w:p w:rsidR="00507E38" w:rsidRDefault="00507E38" w:rsidP="00507E38">
      <w:r>
        <w:rPr>
          <w:highlight w:val="yellow"/>
        </w:rPr>
        <w:t>&lt;</w:t>
      </w:r>
      <w:r w:rsidRPr="00672048">
        <w:rPr>
          <w:highlight w:val="yellow"/>
        </w:rPr>
        <w:t>On August 1, 2015, Mr. Principal violated the progressive disc</w:t>
      </w:r>
      <w:r>
        <w:rPr>
          <w:highlight w:val="yellow"/>
        </w:rPr>
        <w:t>ipline outlined in Article 17.4 against the Grievant, Susi B. Teacher.</w:t>
      </w:r>
      <w:r w:rsidRPr="00672048">
        <w:rPr>
          <w:highlight w:val="yellow"/>
        </w:rPr>
        <w:t xml:space="preserve">  </w:t>
      </w:r>
      <w:r>
        <w:rPr>
          <w:highlight w:val="yellow"/>
        </w:rPr>
        <w:t xml:space="preserve">The principal entered </w:t>
      </w:r>
      <w:r w:rsidRPr="00672048">
        <w:rPr>
          <w:highlight w:val="yellow"/>
        </w:rPr>
        <w:t xml:space="preserve">a written warning for unprofessional behavior into the </w:t>
      </w:r>
      <w:proofErr w:type="spellStart"/>
      <w:r>
        <w:rPr>
          <w:highlight w:val="yellow"/>
        </w:rPr>
        <w:t>Grievant’s</w:t>
      </w:r>
      <w:proofErr w:type="spellEnd"/>
      <w:r w:rsidRPr="00672048">
        <w:rPr>
          <w:highlight w:val="yellow"/>
        </w:rPr>
        <w:t xml:space="preserve"> file without a </w:t>
      </w:r>
      <w:r>
        <w:rPr>
          <w:highlight w:val="yellow"/>
        </w:rPr>
        <w:t xml:space="preserve">previous, verbal warning issued. </w:t>
      </w:r>
      <w:r>
        <w:t>&gt;</w:t>
      </w:r>
    </w:p>
    <w:p w:rsidR="00507E38" w:rsidRPr="00672048" w:rsidRDefault="00507E38" w:rsidP="00507E38">
      <w:pPr>
        <w:rPr>
          <w:b/>
          <w:u w:val="single"/>
        </w:rPr>
      </w:pPr>
      <w:r w:rsidRPr="00672048">
        <w:rPr>
          <w:b/>
          <w:u w:val="single"/>
        </w:rPr>
        <w:t>Proposed Resolution:</w:t>
      </w:r>
    </w:p>
    <w:p w:rsidR="00507E38" w:rsidRPr="00672048" w:rsidRDefault="00507E38" w:rsidP="00507E38">
      <w:pPr>
        <w:rPr>
          <w:i/>
          <w:highlight w:val="yellow"/>
        </w:rPr>
      </w:pPr>
      <w:r w:rsidRPr="00672048">
        <w:rPr>
          <w:i/>
          <w:highlight w:val="yellow"/>
        </w:rPr>
        <w:t>&lt;Include a specific goal that the grievant proposes as a resolution to the grievance:</w:t>
      </w:r>
    </w:p>
    <w:p w:rsidR="00507E38" w:rsidRPr="00672048" w:rsidRDefault="00507E38" w:rsidP="00507E38">
      <w:pPr>
        <w:rPr>
          <w:i/>
          <w:highlight w:val="yellow"/>
        </w:rPr>
      </w:pPr>
      <w:r w:rsidRPr="00672048">
        <w:rPr>
          <w:i/>
          <w:highlight w:val="yellow"/>
        </w:rPr>
        <w:t>&lt;Example:</w:t>
      </w:r>
    </w:p>
    <w:p w:rsidR="00814894" w:rsidRDefault="00814894"/>
    <w:sectPr w:rsidR="00814894" w:rsidSect="00732A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6C13"/>
    <w:multiLevelType w:val="hybridMultilevel"/>
    <w:tmpl w:val="EA0ECDE0"/>
    <w:lvl w:ilvl="0" w:tplc="A12A79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38"/>
    <w:rsid w:val="00507E38"/>
    <w:rsid w:val="00732A46"/>
    <w:rsid w:val="00814894"/>
    <w:rsid w:val="00C0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DFB2E"/>
  <w14:defaultImageDpi w14:val="300"/>
  <w15:docId w15:val="{7829BEA4-D891-4EB0-A766-030E85ED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3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Animo Jackie Robinson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Joiner</dc:creator>
  <cp:keywords/>
  <dc:description/>
  <cp:lastModifiedBy>Angel Maldonado</cp:lastModifiedBy>
  <cp:revision>2</cp:revision>
  <dcterms:created xsi:type="dcterms:W3CDTF">2016-01-20T21:06:00Z</dcterms:created>
  <dcterms:modified xsi:type="dcterms:W3CDTF">2018-09-12T08:41:00Z</dcterms:modified>
</cp:coreProperties>
</file>